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34" w:rsidRDefault="00E6398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-443865</wp:posOffset>
                </wp:positionV>
                <wp:extent cx="5223510" cy="571500"/>
                <wp:effectExtent l="635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34" w:rsidRPr="00E63986" w:rsidRDefault="00E639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E639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A95F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京都山城総合医療センター</w:t>
                            </w:r>
                            <w:r w:rsidRPr="00E639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（薬剤部）</w:t>
                            </w:r>
                            <w:r w:rsidR="00A95F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0774-72-5915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1" o:spid="_x0000_s1026" style="position:absolute;left:0;text-align:left;margin-left:120.25pt;margin-top:-34.95pt;width:411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" filled="f" stroked="f">
                <v:textbox>
                  <w:txbxContent>
                    <w:p w:rsidR="00473C34" w:rsidRPr="00E63986" w:rsidRDefault="00E63986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  <w:r w:rsidRPr="00E6398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A95F2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京都山城総合医療センター</w:t>
                      </w:r>
                      <w:r w:rsidRPr="00E6398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（薬剤部）</w:t>
                      </w:r>
                      <w:r w:rsidR="00A95F2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0774-72-5915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-205740</wp:posOffset>
                </wp:positionV>
                <wp:extent cx="295275" cy="304800"/>
                <wp:effectExtent l="28575" t="19050" r="28575" b="9525"/>
                <wp:wrapNone/>
                <wp:docPr id="2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73C34" w:rsidRDefault="00473C3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93.2pt;margin-top:-16.2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" adj="10462" fillcolor="black" strokeweight="1pt">
                <v:stroke miterlimit="2"/>
                <v:textbox>
                  <w:txbxContent>
                    <w:p w:rsidR="00473C34" w:rsidRDefault="00473C3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635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34" w:rsidRDefault="00E639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→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テキスト ボックス 3" o:spid="_x0000_s1028" style="position:absolute;left:0;text-align:left;margin-left:375.9pt;margin-top:-1.2pt;width:14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" filled="f" stroked="f">
                <v:textbox>
                  <w:txbxContent>
                    <w:p w:rsidR="00473C34" w:rsidRDefault="00E639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→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3C34" w:rsidRDefault="00473C34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3C34" w:rsidRDefault="00A95F2F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京都山城総合医療センター</w:t>
      </w:r>
      <w:r w:rsidR="00E63986"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  <w:r w:rsidR="00E63986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 w:rsidR="00E639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6398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年　　</w:t>
      </w:r>
      <w:r w:rsidR="00E639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="00E639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</w:p>
    <w:p w:rsidR="00C244FD" w:rsidRDefault="00C244FD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3C34" w:rsidRPr="00E63986" w:rsidRDefault="00E6398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Pr="00E639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特定薬剤管理指導加算２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Pr="00E63986">
        <w:rPr>
          <w:rFonts w:ascii="ＭＳ ゴシック" w:eastAsia="ＭＳ ゴシック" w:hAnsi="ＭＳ ゴシック"/>
          <w:b/>
          <w:sz w:val="32"/>
          <w:szCs w:val="32"/>
        </w:rPr>
        <w:t>服薬情報提供書（トレーシングレポート）</w:t>
      </w:r>
    </w:p>
    <w:tbl>
      <w:tblPr>
        <w:tblStyle w:val="a9"/>
        <w:tblW w:w="10442" w:type="dxa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473C34">
        <w:trPr>
          <w:trHeight w:val="905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</w:tcBorders>
          </w:tcPr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科</w:t>
            </w:r>
          </w:p>
          <w:p w:rsidR="00473C34" w:rsidRDefault="00E63986">
            <w:pPr>
              <w:wordWrap w:val="0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先生　御机下</w:t>
            </w:r>
          </w:p>
        </w:tc>
        <w:tc>
          <w:tcPr>
            <w:tcW w:w="5351" w:type="dxa"/>
            <w:tcBorders>
              <w:top w:val="single" w:sz="18" w:space="0" w:color="auto"/>
              <w:right w:val="single" w:sz="18" w:space="0" w:color="auto"/>
            </w:tcBorders>
          </w:tcPr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保険薬局　名称・所在地</w:t>
            </w:r>
          </w:p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3C34">
        <w:tc>
          <w:tcPr>
            <w:tcW w:w="5091" w:type="dxa"/>
            <w:vMerge w:val="restart"/>
            <w:tcBorders>
              <w:left w:val="single" w:sz="18" w:space="0" w:color="auto"/>
            </w:tcBorders>
          </w:tcPr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  <w:p w:rsidR="00473C34" w:rsidRDefault="00E63986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351" w:type="dxa"/>
            <w:tcBorders>
              <w:right w:val="single" w:sz="18" w:space="0" w:color="auto"/>
            </w:tcBorders>
          </w:tcPr>
          <w:p w:rsidR="00473C34" w:rsidRDefault="00E63986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  <w:tr w:rsidR="00473C34">
        <w:tc>
          <w:tcPr>
            <w:tcW w:w="5091" w:type="dxa"/>
            <w:vMerge/>
            <w:tcBorders>
              <w:left w:val="single" w:sz="18" w:space="0" w:color="auto"/>
            </w:tcBorders>
          </w:tcPr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18" w:space="0" w:color="auto"/>
            </w:tcBorders>
          </w:tcPr>
          <w:p w:rsidR="00473C34" w:rsidRDefault="00E63986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</w:tc>
      </w:tr>
      <w:tr w:rsidR="00473C34">
        <w:trPr>
          <w:trHeight w:val="525"/>
        </w:trPr>
        <w:tc>
          <w:tcPr>
            <w:tcW w:w="5091" w:type="dxa"/>
            <w:vMerge/>
            <w:tcBorders>
              <w:left w:val="single" w:sz="18" w:space="0" w:color="auto"/>
            </w:tcBorders>
          </w:tcPr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  <w:tcBorders>
              <w:right w:val="single" w:sz="18" w:space="0" w:color="auto"/>
            </w:tcBorders>
          </w:tcPr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73C34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この情報を伝えることに対して患者の同意を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得た。　　□得ていない。</w:t>
            </w:r>
          </w:p>
          <w:p w:rsidR="00473C34" w:rsidRDefault="00E63986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tbl>
      <w:tblPr>
        <w:tblStyle w:val="a9"/>
        <w:tblpPr w:leftFromText="180" w:rightFromText="180" w:vertAnchor="text" w:horzAnchor="page" w:tblpX="840" w:tblpY="499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73C34" w:rsidTr="00CE3036">
        <w:trPr>
          <w:trHeight w:val="7220"/>
        </w:trPr>
        <w:tc>
          <w:tcPr>
            <w:tcW w:w="10456" w:type="dxa"/>
          </w:tcPr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ご自宅での状況について</w:t>
            </w:r>
            <w:r w:rsidR="00316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報告いたします。</w:t>
            </w:r>
          </w:p>
          <w:p w:rsidR="00CE3036" w:rsidRPr="00CE3036" w:rsidRDefault="00CE3036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E3036">
              <w:rPr>
                <w:rFonts w:ascii="ＭＳ ゴシック" w:eastAsia="ＭＳ ゴシック" w:hAnsi="ＭＳ ゴシック" w:hint="eastAsia"/>
                <w:sz w:val="28"/>
                <w:szCs w:val="24"/>
              </w:rPr>
              <w:t>レジメン名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【　　　　　</w:t>
            </w:r>
            <w:r w:rsidRPr="00CE3036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】化学療法実施日【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Pr="00CE3036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月　　　日】</w:t>
            </w:r>
          </w:p>
          <w:tbl>
            <w:tblPr>
              <w:tblStyle w:val="a9"/>
              <w:tblpPr w:leftFromText="142" w:rightFromText="142" w:vertAnchor="text" w:horzAnchor="page" w:tblpX="680" w:tblpY="44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4678"/>
            </w:tblGrid>
            <w:tr w:rsidR="00473C34" w:rsidTr="00CE3036">
              <w:trPr>
                <w:trHeight w:val="340"/>
              </w:trPr>
              <w:tc>
                <w:tcPr>
                  <w:tcW w:w="2263" w:type="dxa"/>
                </w:tcPr>
                <w:p w:rsidR="00473C34" w:rsidRDefault="00E63986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聞き取り方法</w:t>
                  </w:r>
                </w:p>
              </w:tc>
              <w:tc>
                <w:tcPr>
                  <w:tcW w:w="4678" w:type="dxa"/>
                </w:tcPr>
                <w:p w:rsidR="00473C34" w:rsidRDefault="00C244FD" w:rsidP="00C244FD">
                  <w:pPr>
                    <w:widowControl/>
                    <w:ind w:left="36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="00E6398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電話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□ 在宅</w:t>
                  </w:r>
                  <w:r w:rsidR="00E6398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訪問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□ 薬局聞き取り</w:t>
                  </w:r>
                </w:p>
              </w:tc>
            </w:tr>
            <w:tr w:rsidR="00473C34" w:rsidTr="00CE3036">
              <w:trPr>
                <w:trHeight w:val="340"/>
              </w:trPr>
              <w:tc>
                <w:tcPr>
                  <w:tcW w:w="2263" w:type="dxa"/>
                </w:tcPr>
                <w:p w:rsidR="00473C34" w:rsidRDefault="00E63986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聞取り日時</w:t>
                  </w:r>
                </w:p>
              </w:tc>
              <w:tc>
                <w:tcPr>
                  <w:tcW w:w="4678" w:type="dxa"/>
                </w:tcPr>
                <w:p w:rsidR="00CE3036" w:rsidRDefault="00E63986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月　　　日　　　時</w:t>
                  </w:r>
                  <w:r w:rsidR="00CE30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 　Day(      )</w:t>
                  </w:r>
                </w:p>
              </w:tc>
            </w:tr>
            <w:tr w:rsidR="00473C34" w:rsidTr="00CE3036">
              <w:trPr>
                <w:trHeight w:val="340"/>
              </w:trPr>
              <w:tc>
                <w:tcPr>
                  <w:tcW w:w="2263" w:type="dxa"/>
                </w:tcPr>
                <w:p w:rsidR="00473C34" w:rsidRDefault="00E63986" w:rsidP="00CE30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次回診察予定</w:t>
                  </w:r>
                </w:p>
              </w:tc>
              <w:tc>
                <w:tcPr>
                  <w:tcW w:w="4678" w:type="dxa"/>
                </w:tcPr>
                <w:p w:rsidR="00473C34" w:rsidRDefault="00E6398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月　　　</w:t>
                  </w:r>
                  <w:r w:rsidR="00CE3036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日</w:t>
                  </w:r>
                </w:p>
              </w:tc>
            </w:tr>
          </w:tbl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C244FD" w:rsidRPr="00C244FD" w:rsidRDefault="00C244FD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＜服薬状況＞</w:t>
            </w:r>
          </w:p>
          <w:p w:rsidR="00C244FD" w:rsidRPr="00C244FD" w:rsidRDefault="00C244FD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□服</w:t>
            </w:r>
            <w:r w:rsidR="00316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できている □ しばしば服薬しないことがある □ 休薬中（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E7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/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E7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～）</w:t>
            </w:r>
          </w:p>
          <w:p w:rsidR="00C244FD" w:rsidRPr="00C244FD" w:rsidRDefault="00C244FD" w:rsidP="00C244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（しばしば服用しないことがある、休薬中に該当した場合）</w:t>
            </w:r>
          </w:p>
          <w:p w:rsidR="00CE3036" w:rsidRDefault="00C244FD" w:rsidP="00C244FD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理由：□ 飲み忘れ □ 治療に消極的 □ </w:t>
            </w:r>
            <w:r w:rsidR="00316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残薬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副作用の発現</w:t>
            </w:r>
          </w:p>
          <w:p w:rsidR="00C244FD" w:rsidRPr="00C244FD" w:rsidRDefault="00C244FD" w:rsidP="00CE303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 w:rsidR="00CE303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Pr="00C24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）</w:t>
            </w:r>
          </w:p>
          <w:p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5577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副作用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発現状況＞</w:t>
            </w:r>
          </w:p>
          <w:p w:rsidR="00473C34" w:rsidRDefault="005577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EA17F" wp14:editId="42C6441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45719</wp:posOffset>
                      </wp:positionV>
                      <wp:extent cx="5781675" cy="147637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1675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77C3" w:rsidRPr="005577C3" w:rsidRDefault="005577C3" w:rsidP="005577C3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5577C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なし　□ あり</w:t>
                                  </w:r>
                                  <w:r w:rsidRPr="00C36E5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※治療開始前からあった症状は、悪化した場合「あり」に☑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EA17F" id="正方形/長方形 5" o:spid="_x0000_s1029" style="position:absolute;left:0;text-align:left;margin-left:28.9pt;margin-top:3.6pt;width:455.2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" filled="f" strokecolor="windowText">
                      <v:textbox>
                        <w:txbxContent>
                          <w:p w:rsidR="005577C3" w:rsidRPr="005577C3" w:rsidRDefault="005577C3" w:rsidP="005577C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577C3">
                              <w:rPr>
                                <w:rFonts w:asciiTheme="minorEastAsia" w:eastAsiaTheme="minorEastAsia" w:hAnsiTheme="minorEastAsia" w:hint="eastAsia"/>
                              </w:rPr>
                              <w:t>なし　□ あり</w:t>
                            </w:r>
                            <w:r w:rsidRPr="00C36E5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※治療開始前からあった症状は、悪化した場合「あり」に☑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3C34" w:rsidTr="00CE3036">
        <w:trPr>
          <w:trHeight w:val="1685"/>
        </w:trPr>
        <w:tc>
          <w:tcPr>
            <w:tcW w:w="10456" w:type="dxa"/>
          </w:tcPr>
          <w:p w:rsidR="00473C34" w:rsidRDefault="00E63986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薬剤師としての提案事項・その他報告事項</w:t>
            </w:r>
          </w:p>
          <w:p w:rsidR="00473C34" w:rsidRDefault="00473C3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3C34" w:rsidRDefault="00E63986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</w:tbl>
    <w:p w:rsidR="00473C34" w:rsidRDefault="00473C3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473C34" w:rsidRPr="00EA50BF" w:rsidRDefault="00473C34" w:rsidP="00EA50BF">
      <w:pPr>
        <w:spacing w:line="280" w:lineRule="exact"/>
        <w:jc w:val="right"/>
        <w:rPr>
          <w:rFonts w:ascii="ＭＳ ゴシック" w:eastAsia="ＭＳ ゴシック" w:hAnsi="ＭＳ ゴシック"/>
          <w:sz w:val="16"/>
          <w:szCs w:val="24"/>
        </w:rPr>
      </w:pPr>
      <w:bookmarkStart w:id="0" w:name="_GoBack"/>
      <w:bookmarkEnd w:id="0"/>
    </w:p>
    <w:sectPr w:rsidR="00473C34" w:rsidRPr="00EA50BF">
      <w:pgSz w:w="11906" w:h="16838"/>
      <w:pgMar w:top="1134" w:right="567" w:bottom="567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54BF7"/>
    <w:rsid w:val="00080CD5"/>
    <w:rsid w:val="00092B98"/>
    <w:rsid w:val="000A1361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B411A"/>
    <w:rsid w:val="001B42E3"/>
    <w:rsid w:val="001F52F6"/>
    <w:rsid w:val="002012CC"/>
    <w:rsid w:val="0021139E"/>
    <w:rsid w:val="00235933"/>
    <w:rsid w:val="0027282C"/>
    <w:rsid w:val="00277E56"/>
    <w:rsid w:val="002813A7"/>
    <w:rsid w:val="00282127"/>
    <w:rsid w:val="00284043"/>
    <w:rsid w:val="002A586E"/>
    <w:rsid w:val="002B4206"/>
    <w:rsid w:val="002C0FB5"/>
    <w:rsid w:val="003168FF"/>
    <w:rsid w:val="00316D65"/>
    <w:rsid w:val="003219B8"/>
    <w:rsid w:val="003239AB"/>
    <w:rsid w:val="003327F1"/>
    <w:rsid w:val="00341AE6"/>
    <w:rsid w:val="003620E8"/>
    <w:rsid w:val="00362E5C"/>
    <w:rsid w:val="003C0F46"/>
    <w:rsid w:val="003D1295"/>
    <w:rsid w:val="003F3F08"/>
    <w:rsid w:val="00473C34"/>
    <w:rsid w:val="00483BDA"/>
    <w:rsid w:val="004927D6"/>
    <w:rsid w:val="004A669C"/>
    <w:rsid w:val="004A781F"/>
    <w:rsid w:val="004D3831"/>
    <w:rsid w:val="004E5099"/>
    <w:rsid w:val="004E727F"/>
    <w:rsid w:val="004F583D"/>
    <w:rsid w:val="00502D64"/>
    <w:rsid w:val="00503125"/>
    <w:rsid w:val="00510710"/>
    <w:rsid w:val="005228B3"/>
    <w:rsid w:val="00554258"/>
    <w:rsid w:val="005577C3"/>
    <w:rsid w:val="0058477B"/>
    <w:rsid w:val="00584C36"/>
    <w:rsid w:val="005A2F06"/>
    <w:rsid w:val="005A7871"/>
    <w:rsid w:val="005D66D6"/>
    <w:rsid w:val="006048F9"/>
    <w:rsid w:val="00634CE0"/>
    <w:rsid w:val="006406E7"/>
    <w:rsid w:val="00667913"/>
    <w:rsid w:val="0068166A"/>
    <w:rsid w:val="00682C86"/>
    <w:rsid w:val="006977C9"/>
    <w:rsid w:val="006C5CD1"/>
    <w:rsid w:val="006D13C6"/>
    <w:rsid w:val="006D3FAB"/>
    <w:rsid w:val="006E4F59"/>
    <w:rsid w:val="00717146"/>
    <w:rsid w:val="007437AC"/>
    <w:rsid w:val="00773FBE"/>
    <w:rsid w:val="0077663C"/>
    <w:rsid w:val="0078024F"/>
    <w:rsid w:val="00784230"/>
    <w:rsid w:val="00793685"/>
    <w:rsid w:val="007977C5"/>
    <w:rsid w:val="007F3443"/>
    <w:rsid w:val="00822254"/>
    <w:rsid w:val="008265F9"/>
    <w:rsid w:val="008340EC"/>
    <w:rsid w:val="00841002"/>
    <w:rsid w:val="0084222F"/>
    <w:rsid w:val="00884C81"/>
    <w:rsid w:val="0089035F"/>
    <w:rsid w:val="008B3FE0"/>
    <w:rsid w:val="008C22F8"/>
    <w:rsid w:val="008D1651"/>
    <w:rsid w:val="008E024C"/>
    <w:rsid w:val="008E0B65"/>
    <w:rsid w:val="008E353A"/>
    <w:rsid w:val="008E3E81"/>
    <w:rsid w:val="008E4AD0"/>
    <w:rsid w:val="008E7674"/>
    <w:rsid w:val="008F38F2"/>
    <w:rsid w:val="00907311"/>
    <w:rsid w:val="009116F8"/>
    <w:rsid w:val="00942919"/>
    <w:rsid w:val="00943F91"/>
    <w:rsid w:val="00952D46"/>
    <w:rsid w:val="0096075F"/>
    <w:rsid w:val="00961FD2"/>
    <w:rsid w:val="009638A0"/>
    <w:rsid w:val="00966979"/>
    <w:rsid w:val="00974B63"/>
    <w:rsid w:val="0097616B"/>
    <w:rsid w:val="00995A7C"/>
    <w:rsid w:val="009967E7"/>
    <w:rsid w:val="009C5968"/>
    <w:rsid w:val="009D7D78"/>
    <w:rsid w:val="009E61E8"/>
    <w:rsid w:val="009F45F6"/>
    <w:rsid w:val="009F6892"/>
    <w:rsid w:val="00A16FC5"/>
    <w:rsid w:val="00A27BB3"/>
    <w:rsid w:val="00A63BD2"/>
    <w:rsid w:val="00A85D17"/>
    <w:rsid w:val="00A925D4"/>
    <w:rsid w:val="00A95F2F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26B51"/>
    <w:rsid w:val="00B26E6C"/>
    <w:rsid w:val="00B335F7"/>
    <w:rsid w:val="00B3388B"/>
    <w:rsid w:val="00B40071"/>
    <w:rsid w:val="00B500AD"/>
    <w:rsid w:val="00B57E64"/>
    <w:rsid w:val="00B66C96"/>
    <w:rsid w:val="00B71C63"/>
    <w:rsid w:val="00B808AE"/>
    <w:rsid w:val="00B83857"/>
    <w:rsid w:val="00B9228A"/>
    <w:rsid w:val="00BA2F36"/>
    <w:rsid w:val="00BD5A41"/>
    <w:rsid w:val="00BE0A44"/>
    <w:rsid w:val="00C244FD"/>
    <w:rsid w:val="00C26B19"/>
    <w:rsid w:val="00C36E5A"/>
    <w:rsid w:val="00C4532F"/>
    <w:rsid w:val="00C51BD3"/>
    <w:rsid w:val="00C907CF"/>
    <w:rsid w:val="00C93567"/>
    <w:rsid w:val="00C964A8"/>
    <w:rsid w:val="00CB5790"/>
    <w:rsid w:val="00CD4DC7"/>
    <w:rsid w:val="00CE3036"/>
    <w:rsid w:val="00D04E81"/>
    <w:rsid w:val="00D238BF"/>
    <w:rsid w:val="00D65E90"/>
    <w:rsid w:val="00D90026"/>
    <w:rsid w:val="00D942F9"/>
    <w:rsid w:val="00DD761A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9255A"/>
    <w:rsid w:val="00EA2423"/>
    <w:rsid w:val="00EA50BF"/>
    <w:rsid w:val="00ED60D3"/>
    <w:rsid w:val="00EF3409"/>
    <w:rsid w:val="00EF4162"/>
    <w:rsid w:val="00F07101"/>
    <w:rsid w:val="00F22FEF"/>
    <w:rsid w:val="00F30316"/>
    <w:rsid w:val="00F35058"/>
    <w:rsid w:val="00F438AB"/>
    <w:rsid w:val="00F60A5E"/>
    <w:rsid w:val="00F65169"/>
    <w:rsid w:val="00FA25F9"/>
    <w:rsid w:val="00FA5459"/>
    <w:rsid w:val="00FD1323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yaku04</cp:lastModifiedBy>
  <cp:revision>12</cp:revision>
  <cp:lastPrinted>2020-02-21T00:45:00Z</cp:lastPrinted>
  <dcterms:created xsi:type="dcterms:W3CDTF">2020-02-21T00:28:00Z</dcterms:created>
  <dcterms:modified xsi:type="dcterms:W3CDTF">2020-08-05T00:04:00Z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